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AA" w:rsidRDefault="00F74490" w:rsidP="00986FDF">
      <w:pPr>
        <w:jc w:val="center"/>
        <w:rPr>
          <w:rFonts w:ascii="Times New Roman" w:hAnsi="Times New Roman" w:cs="Times New Roman"/>
          <w:b/>
          <w:sz w:val="40"/>
        </w:rPr>
      </w:pPr>
      <w:r w:rsidRPr="00F106CD">
        <w:rPr>
          <w:rFonts w:ascii="Times New Roman" w:hAnsi="Times New Roman" w:cs="Times New Roman"/>
          <w:b/>
          <w:noProof/>
          <w:sz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71.85pt;margin-top:396.25pt;width:0;height:16pt;z-index:251727872" o:connectortype="straight"/>
        </w:pict>
      </w:r>
      <w:r w:rsidRPr="00F106CD">
        <w:rPr>
          <w:rFonts w:ascii="Times New Roman" w:hAnsi="Times New Roman" w:cs="Times New Roman"/>
          <w:b/>
          <w:noProof/>
          <w:sz w:val="40"/>
          <w:lang w:eastAsia="ru-RU"/>
        </w:rPr>
        <w:pict>
          <v:shape id="_x0000_s1053" type="#_x0000_t32" style="position:absolute;left:0;text-align:left;margin-left:132.4pt;margin-top:183.45pt;width:14.45pt;height:12pt;flip:y;z-index:251705344" o:connectortype="straight"/>
        </w:pict>
      </w:r>
      <w:r w:rsidRPr="00F106CD">
        <w:rPr>
          <w:rFonts w:ascii="Times New Roman" w:hAnsi="Times New Roman" w:cs="Times New Roman"/>
          <w:b/>
          <w:noProof/>
          <w:sz w:val="40"/>
          <w:lang w:eastAsia="ru-RU"/>
        </w:rPr>
        <w:pict>
          <v:shape id="_x0000_s1052" type="#_x0000_t32" style="position:absolute;left:0;text-align:left;margin-left:132.4pt;margin-top:161.9pt;width:14.45pt;height:0;z-index:251704320" o:connectortype="straight"/>
        </w:pict>
      </w:r>
      <w:r w:rsidRPr="00F106CD">
        <w:rPr>
          <w:rFonts w:ascii="Times New Roman" w:hAnsi="Times New Roman" w:cs="Times New Roman"/>
          <w:b/>
          <w:noProof/>
          <w:sz w:val="40"/>
          <w:lang w:eastAsia="ru-RU"/>
        </w:rPr>
        <w:pict>
          <v:shape id="_x0000_s1048" type="#_x0000_t32" style="position:absolute;left:0;text-align:left;margin-left:562.2pt;margin-top:363.1pt;width:27.4pt;height:0;z-index:251701248" o:connectortype="straight" o:regroupid="1"/>
        </w:pict>
      </w:r>
      <w:r w:rsidR="00986FDF" w:rsidRPr="00F106CD">
        <w:rPr>
          <w:rFonts w:ascii="Times New Roman" w:hAnsi="Times New Roman" w:cs="Times New Roman"/>
          <w:b/>
          <w:sz w:val="40"/>
        </w:rPr>
        <w:t>Структура управления МОУ ИРМО</w:t>
      </w:r>
      <w:r w:rsidR="00202CB4" w:rsidRPr="00F106CD">
        <w:rPr>
          <w:rFonts w:ascii="Times New Roman" w:hAnsi="Times New Roman" w:cs="Times New Roman"/>
          <w:b/>
          <w:sz w:val="40"/>
        </w:rPr>
        <w:t xml:space="preserve"> </w:t>
      </w:r>
      <w:r w:rsidR="00986FDF" w:rsidRPr="00F106CD">
        <w:rPr>
          <w:rFonts w:ascii="Times New Roman" w:hAnsi="Times New Roman" w:cs="Times New Roman"/>
          <w:b/>
          <w:sz w:val="40"/>
        </w:rPr>
        <w:t>«Дзержинской НШДС»</w:t>
      </w:r>
    </w:p>
    <w:p w:rsidR="00F106CD" w:rsidRDefault="00656E99" w:rsidP="00986FD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pict>
          <v:group id="_x0000_s1094" style="position:absolute;left:0;text-align:left;margin-left:-13.3pt;margin-top:10.45pt;width:748.6pt;height:473.85pt;z-index:251742208" coordorigin="454,1658" coordsize="14972,9477">
            <v:rect id="_x0000_s1035" style="position:absolute;left:3657;top:3532;width:2686;height:1097" o:regroupid="1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202CB4" w:rsidRPr="00202CB4" w:rsidRDefault="00F74490" w:rsidP="00F106CD">
                    <w:pPr>
                      <w:jc w:val="center"/>
                    </w:pPr>
                    <w:r>
                      <w:t>Заведующая хозяйством</w:t>
                    </w:r>
                  </w:p>
                </w:txbxContent>
              </v:textbox>
            </v:rect>
            <v:group id="_x0000_s1093" style="position:absolute;left:454;top:1658;width:14972;height:9477" coordorigin="454,1658" coordsize="14972,9477">
              <v:rect id="_x0000_s1069" style="position:absolute;left:2839;top:8965;width:2095;height:577" fillcolor="white [3201]" strokecolor="#4f81bd [3204]" strokeweight="2.5pt">
                <v:shadow color="#868686"/>
                <v:textbox style="mso-next-textbox:#_x0000_s1069">
                  <w:txbxContent>
                    <w:p w:rsidR="00F74490" w:rsidRPr="00202CB4" w:rsidRDefault="00F106CD" w:rsidP="00F106CD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ect>
              <v:rect id="_x0000_s1071" style="position:absolute;left:12854;top:8965;width:2095;height:577" fillcolor="white [3201]" strokecolor="#4f81bd [3204]" strokeweight="2.5pt">
                <v:shadow color="#868686"/>
                <v:textbox style="mso-next-textbox:#_x0000_s1071">
                  <w:txbxContent>
                    <w:p w:rsidR="00F74490" w:rsidRPr="00202CB4" w:rsidRDefault="00F106CD" w:rsidP="00F106CD">
                      <w:pPr>
                        <w:jc w:val="center"/>
                      </w:pPr>
                      <w:proofErr w:type="spellStart"/>
                      <w:r>
                        <w:t>Муз</w:t>
                      </w:r>
                      <w:proofErr w:type="gramStart"/>
                      <w:r>
                        <w:t>.р</w:t>
                      </w:r>
                      <w:proofErr w:type="gramEnd"/>
                      <w:r>
                        <w:t>уководитель</w:t>
                      </w:r>
                      <w:proofErr w:type="spellEnd"/>
                    </w:p>
                  </w:txbxContent>
                </v:textbox>
              </v:rect>
              <v:rect id="_x0000_s1072" style="position:absolute;left:10151;top:8965;width:2343;height:577" fillcolor="white [3201]" strokecolor="#4f81bd [3204]" strokeweight="2.5pt">
                <v:shadow color="#868686"/>
                <v:textbox style="mso-next-textbox:#_x0000_s1072">
                  <w:txbxContent>
                    <w:p w:rsidR="00F74490" w:rsidRPr="00202CB4" w:rsidRDefault="00F106CD" w:rsidP="00F106CD">
                      <w:pPr>
                        <w:jc w:val="center"/>
                      </w:pPr>
                      <w:r>
                        <w:t>Инструктор по физ</w:t>
                      </w:r>
                      <w:proofErr w:type="gramStart"/>
                      <w:r>
                        <w:t>.р</w:t>
                      </w:r>
                      <w:proofErr w:type="gramEnd"/>
                      <w:r>
                        <w:t>е</w:t>
                      </w:r>
                    </w:p>
                  </w:txbxContent>
                </v:textbox>
              </v:rect>
              <v:rect id="_x0000_s1073" style="position:absolute;left:7730;top:8965;width:2095;height:577" fillcolor="white [3201]" strokecolor="#4f81bd [3204]" strokeweight="2.5pt">
                <v:shadow color="#868686"/>
                <v:textbox style="mso-next-textbox:#_x0000_s1073">
                  <w:txbxContent>
                    <w:p w:rsidR="00F74490" w:rsidRPr="00202CB4" w:rsidRDefault="00F106CD" w:rsidP="00F106CD">
                      <w:pPr>
                        <w:jc w:val="center"/>
                      </w:pPr>
                      <w:r>
                        <w:t>Педагог-психолог</w:t>
                      </w:r>
                    </w:p>
                  </w:txbxContent>
                </v:textbox>
              </v:rect>
              <v:rect id="_x0000_s1074" style="position:absolute;left:5255;top:8965;width:2095;height:577" fillcolor="white [3201]" strokecolor="#4f81bd [3204]" strokeweight="2.5pt">
                <v:shadow color="#868686"/>
                <v:textbox style="mso-next-textbox:#_x0000_s1074">
                  <w:txbxContent>
                    <w:p w:rsidR="00F74490" w:rsidRPr="00202CB4" w:rsidRDefault="00F106CD" w:rsidP="00F106CD">
                      <w:pPr>
                        <w:jc w:val="center"/>
                      </w:pPr>
                      <w:r>
                        <w:t>Учитель-логопед</w:t>
                      </w:r>
                    </w:p>
                  </w:txbxContent>
                </v:textbox>
              </v:rect>
              <v:rect id="_x0000_s1075" style="position:absolute;left:454;top:8965;width:2095;height:577" fillcolor="white [3201]" strokecolor="#4f81bd [3204]" strokeweight="2.5pt">
                <v:shadow color="#868686"/>
                <v:textbox style="mso-next-textbox:#_x0000_s1075">
                  <w:txbxContent>
                    <w:p w:rsidR="00F74490" w:rsidRPr="00202CB4" w:rsidRDefault="00F106CD" w:rsidP="00F106CD">
                      <w:pPr>
                        <w:jc w:val="center"/>
                      </w:pPr>
                      <w:r>
                        <w:t>Учителя</w:t>
                      </w:r>
                    </w:p>
                  </w:txbxContent>
                </v:textbox>
              </v:rect>
              <v:group id="_x0000_s1092" style="position:absolute;left:682;top:1658;width:14744;height:7307" coordorigin="682,1658" coordsize="14744,7307">
                <v:rect id="_x0000_s1036" style="position:absolute;left:3657;top:5010;width:2686;height:1097" o:regroupid="1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>
                    <w:txbxContent>
                      <w:p w:rsidR="00202CB4" w:rsidRPr="00202CB4" w:rsidRDefault="00F74490" w:rsidP="00F106CD">
                        <w:pPr>
                          <w:jc w:val="center"/>
                        </w:pPr>
                        <w:r>
                          <w:t>Зам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иректора по УВР</w:t>
                        </w:r>
                      </w:p>
                    </w:txbxContent>
                  </v:textbox>
                </v:rect>
                <v:rect id="_x0000_s1050" style="position:absolute;left:682;top:4318;width:2686;height:551" fillcolor="white [3201]" strokecolor="#9bbb59 [3206]" strokeweight="2.5pt">
                  <v:shadow color="#868686"/>
                  <v:textbox>
                    <w:txbxContent>
                      <w:p w:rsidR="00F74490" w:rsidRPr="00202CB4" w:rsidRDefault="00F74490" w:rsidP="00F106CD">
                        <w:pPr>
                          <w:jc w:val="center"/>
                        </w:pPr>
                        <w:r>
                          <w:t>Технический персонал</w:t>
                        </w:r>
                      </w:p>
                    </w:txbxContent>
                  </v:textbox>
                </v:rect>
                <v:rect id="_x0000_s1051" style="position:absolute;left:682;top:3532;width:2686;height:577" fillcolor="white [3201]" strokecolor="#9bbb59 [3206]" strokeweight="2.5pt">
                  <v:shadow color="#868686"/>
                  <v:textbox>
                    <w:txbxContent>
                      <w:p w:rsidR="00F74490" w:rsidRPr="00202CB4" w:rsidRDefault="00F74490" w:rsidP="00F106CD">
                        <w:pPr>
                          <w:jc w:val="center"/>
                        </w:pPr>
                        <w:r>
                          <w:t>Помощник воспитателя</w:t>
                        </w:r>
                      </w:p>
                    </w:txbxContent>
                  </v:textbox>
                </v:rect>
                <v:rect id="_x0000_s1054" style="position:absolute;left:682;top:6107;width:2686;height:1097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54">
                    <w:txbxContent>
                      <w:p w:rsidR="00F74490" w:rsidRPr="00202CB4" w:rsidRDefault="00F74490" w:rsidP="00F106CD">
                        <w:pPr>
                          <w:jc w:val="center"/>
                        </w:pPr>
                        <w:r>
                          <w:t>МО Учителей</w:t>
                        </w:r>
                      </w:p>
                    </w:txbxContent>
                  </v:textbox>
                </v:rect>
                <v:rect id="_x0000_s1055" style="position:absolute;left:6669;top:6107;width:2686;height:1097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55">
                    <w:txbxContent>
                      <w:p w:rsidR="00F74490" w:rsidRPr="00202CB4" w:rsidRDefault="00F74490" w:rsidP="00F106CD">
                        <w:pPr>
                          <w:jc w:val="center"/>
                        </w:pPr>
                        <w:r>
                          <w:t>МО Воспитателей</w:t>
                        </w:r>
                      </w:p>
                    </w:txbxContent>
                  </v:textbox>
                </v:rect>
                <v:shape id="_x0000_s1057" type="#_x0000_t32" style="position:absolute;left:3004;top:5735;width:653;height:372;flip:x" o:connectortype="straight"/>
                <v:rect id="_x0000_s1058" style="position:absolute;left:3696;top:7548;width:2686;height:1097" fillcolor="white [3201]" strokecolor="#4f81bd [3204]" strokeweight="5pt">
                  <v:stroke linestyle="thickThin"/>
                  <v:shadow color="#868686"/>
                  <v:textbox style="mso-next-textbox:#_x0000_s1058">
                    <w:txbxContent>
                      <w:p w:rsidR="00F74490" w:rsidRPr="00202CB4" w:rsidRDefault="00F106CD" w:rsidP="00F106CD">
                        <w:pPr>
                          <w:jc w:val="center"/>
                        </w:pPr>
                        <w:r>
                          <w:t>Педагоги</w:t>
                        </w:r>
                      </w:p>
                    </w:txbxContent>
                  </v:textbox>
                </v:rect>
                <v:shape id="_x0000_s1060" type="#_x0000_t32" style="position:absolute;left:6343;top:5735;width:684;height:372" o:connectortype="straight"/>
                <v:shape id="_x0000_s1063" type="#_x0000_t32" style="position:absolute;left:3004;top:7204;width:653;height:436" o:connectortype="straight"/>
                <v:shape id="_x0000_s1064" type="#_x0000_t32" style="position:absolute;left:6374;top:7204;width:718;height:436;flip:x" o:connectortype="straight"/>
                <v:shape id="_x0000_s1076" type="#_x0000_t32" style="position:absolute;left:2234;top:8168;width:1423;height:797;flip:x" o:connectortype="straight"/>
                <v:shape id="_x0000_s1077" type="#_x0000_t32" style="position:absolute;left:4320;top:8645;width:0;height:320" o:connectortype="straight"/>
                <v:shape id="_x0000_s1079" type="#_x0000_t32" style="position:absolute;left:6382;top:8365;width:1563;height:600" o:connectortype="straight"/>
                <v:shape id="_x0000_s1080" type="#_x0000_t32" style="position:absolute;left:6382;top:8168;width:3921;height:797" o:connectortype="straight"/>
                <v:shape id="_x0000_s1081" type="#_x0000_t32" style="position:absolute;left:6382;top:7982;width:6677;height:983" o:connectortype="straight"/>
                <v:group id="_x0000_s1091" style="position:absolute;left:3177;top:1658;width:12249;height:6707" coordorigin="3177,1658" coordsize="12249,6707">
                  <v:rect id="_x0000_s1026" style="position:absolute;left:3177;top:1658;width:2686;height:1097" o:regroupid="1" fillcolor="white [3201]" strokecolor="#d99594 [1941]" strokeweight="1pt">
                    <v:fill color2="#e5b8b7 [1301]" focusposition="1" focussize="" focus="100%" type="gradient"/>
                    <v:shadow on="t" type="perspective" color="#622423 [1605]" opacity=".5" offset="1pt" offset2="-3pt"/>
                    <v:textbox>
                      <w:txbxContent>
                        <w:p w:rsidR="00986FDF" w:rsidRDefault="00986FDF" w:rsidP="00F106CD">
                          <w:pPr>
                            <w:jc w:val="center"/>
                          </w:pPr>
                          <w:r>
                            <w:t>Учредитель администрация ИРМО</w:t>
                          </w:r>
                        </w:p>
                      </w:txbxContent>
                    </v:textbox>
                  </v:rect>
                  <v:rect id="_x0000_s1027" style="position:absolute;left:7027;top:1658;width:2750;height:1097" o:regroupid="1" fillcolor="white [3201]" strokecolor="#d99594 [1941]" strokeweight="1pt">
                    <v:fill color2="#e5b8b7 [1301]" focusposition="1" focussize="" focus="100%" type="gradient"/>
                    <v:shadow on="t" type="perspective" color="#622423 [1605]" opacity=".5" offset="1pt" offset2="-3pt"/>
                    <v:textbox>
                      <w:txbxContent>
                        <w:p w:rsidR="00986FDF" w:rsidRPr="00986FDF" w:rsidRDefault="00986FDF" w:rsidP="00986FDF">
                          <w:pPr>
                            <w:jc w:val="center"/>
                          </w:pPr>
                          <w:r>
                            <w:t>МОУ ИРМО «Дзержинской НШДС»</w:t>
                          </w:r>
                        </w:p>
                        <w:p w:rsidR="00986FDF" w:rsidRPr="00986FDF" w:rsidRDefault="00986FDF" w:rsidP="00986FDF"/>
                      </w:txbxContent>
                    </v:textbox>
                  </v:rect>
                  <v:rect id="_x0000_s1028" style="position:absolute;left:10942;top:1658;width:2701;height:1097" o:regroupid="1" fillcolor="white [3201]" strokecolor="#d99594 [1941]" strokeweight="1pt">
                    <v:fill color2="#e5b8b7 [1301]" focusposition="1" focussize="" focus="100%" type="gradient"/>
                    <v:shadow on="t" type="perspective" color="#622423 [1605]" opacity=".5" offset="1pt" offset2="-3pt"/>
                    <v:textbox>
                      <w:txbxContent>
                        <w:p w:rsidR="00986FDF" w:rsidRDefault="00202CB4" w:rsidP="00F106CD">
                          <w:pPr>
                            <w:jc w:val="center"/>
                          </w:pPr>
                          <w:r>
                            <w:t>Управление образования администрации ИРМО</w:t>
                          </w:r>
                        </w:p>
                      </w:txbxContent>
                    </v:textbox>
                  </v:rect>
                  <v:shape id="_x0000_s1031" type="#_x0000_t32" style="position:absolute;left:5863;top:2196;width:1164;height:0" o:connectortype="straight" o:regroupid="1"/>
                  <v:shape id="_x0000_s1032" type="#_x0000_t32" style="position:absolute;left:9778;top:2226;width:1164;height:0" o:connectortype="straight" o:regroupid="1"/>
                  <v:shape id="_x0000_s1033" type="#_x0000_t32" style="position:absolute;left:8464;top:2755;width:0;height:537" o:connectortype="straight" o:regroupid="1"/>
                  <v:rect id="_x0000_s1034" style="position:absolute;left:7092;top:3292;width:2686;height:1097" o:regroupid="1" fillcolor="white [3201]" strokecolor="#c0504d [3205]" strokeweight="5pt">
                    <v:stroke linestyle="thickThin"/>
                    <v:shadow color="#868686"/>
                    <v:textbox>
                      <w:txbxContent>
                        <w:p w:rsidR="00202CB4" w:rsidRPr="00202CB4" w:rsidRDefault="00202CB4" w:rsidP="00F106CD">
                          <w:pPr>
                            <w:jc w:val="center"/>
                          </w:pPr>
                          <w:r>
                            <w:t>Директор МОУ ИРМО «Дзержинской НШДС»</w:t>
                          </w:r>
                        </w:p>
                      </w:txbxContent>
                    </v:textbox>
                  </v:rect>
                  <v:rect id="_x0000_s1037" style="position:absolute;left:10533;top:3532;width:1413;height:4833" o:regroupid="1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v:textbox>
                      <w:txbxContent>
                        <w:p w:rsidR="00F106CD" w:rsidRDefault="00202CB4" w:rsidP="00F106CD">
                          <w:pPr>
                            <w:spacing w:after="0" w:line="240" w:lineRule="auto"/>
                          </w:pPr>
                          <w:r>
                            <w:t>К</w:t>
                          </w:r>
                          <w:r w:rsidR="00F106CD">
                            <w:tab/>
                            <w:t>О</w:t>
                          </w:r>
                        </w:p>
                        <w:p w:rsidR="00F106CD" w:rsidRDefault="00F106CD" w:rsidP="00F106CD">
                          <w:pPr>
                            <w:spacing w:after="0" w:line="240" w:lineRule="auto"/>
                          </w:pPr>
                          <w:r>
                            <w:t>О</w:t>
                          </w:r>
                          <w:r>
                            <w:tab/>
                          </w:r>
                          <w:proofErr w:type="gramStart"/>
                          <w:r>
                            <w:t>Р</w:t>
                          </w:r>
                          <w:proofErr w:type="gramEnd"/>
                        </w:p>
                        <w:p w:rsidR="00F106CD" w:rsidRDefault="00F106CD" w:rsidP="00F106CD">
                          <w:pPr>
                            <w:spacing w:after="0" w:line="240" w:lineRule="auto"/>
                          </w:pPr>
                          <w:r>
                            <w:t>Л</w:t>
                          </w:r>
                          <w:r>
                            <w:tab/>
                            <w:t>Г</w:t>
                          </w:r>
                        </w:p>
                        <w:p w:rsidR="00F106CD" w:rsidRDefault="00F106CD" w:rsidP="00F106CD">
                          <w:pPr>
                            <w:spacing w:after="0" w:line="240" w:lineRule="auto"/>
                          </w:pPr>
                          <w:r>
                            <w:t>Л</w:t>
                          </w:r>
                          <w:r>
                            <w:tab/>
                            <w:t>А</w:t>
                          </w:r>
                        </w:p>
                        <w:p w:rsidR="00F106CD" w:rsidRDefault="00F106CD" w:rsidP="00F106CD">
                          <w:pPr>
                            <w:spacing w:after="0" w:line="240" w:lineRule="auto"/>
                          </w:pPr>
                          <w:r>
                            <w:t>Е</w:t>
                          </w:r>
                          <w:r>
                            <w:tab/>
                            <w:t>Н</w:t>
                          </w:r>
                        </w:p>
                        <w:p w:rsidR="00F106CD" w:rsidRDefault="00F106CD" w:rsidP="00F106CD">
                          <w:pPr>
                            <w:spacing w:after="0" w:line="240" w:lineRule="auto"/>
                          </w:pPr>
                          <w:r>
                            <w:t>Г</w:t>
                          </w:r>
                          <w:r>
                            <w:tab/>
                          </w:r>
                          <w:proofErr w:type="gramStart"/>
                          <w:r>
                            <w:t>Ы</w:t>
                          </w:r>
                          <w:proofErr w:type="gramEnd"/>
                        </w:p>
                        <w:p w:rsidR="00F106CD" w:rsidRDefault="00F106CD" w:rsidP="00F106CD">
                          <w:pPr>
                            <w:spacing w:after="0" w:line="240" w:lineRule="auto"/>
                          </w:pPr>
                          <w:r>
                            <w:t>И</w:t>
                          </w:r>
                        </w:p>
                        <w:p w:rsidR="00F106CD" w:rsidRDefault="00F106CD" w:rsidP="00F106CD">
                          <w:pPr>
                            <w:spacing w:after="0" w:line="240" w:lineRule="auto"/>
                          </w:pPr>
                          <w:r>
                            <w:t>А</w:t>
                          </w:r>
                        </w:p>
                        <w:p w:rsidR="00F106CD" w:rsidRDefault="00F106CD" w:rsidP="00F106CD">
                          <w:pPr>
                            <w:spacing w:after="0" w:line="240" w:lineRule="auto"/>
                          </w:pPr>
                          <w:r>
                            <w:t>Л</w:t>
                          </w:r>
                        </w:p>
                        <w:p w:rsidR="00F106CD" w:rsidRDefault="00F106CD" w:rsidP="00F106CD">
                          <w:pPr>
                            <w:spacing w:after="0" w:line="240" w:lineRule="auto"/>
                          </w:pPr>
                          <w:r>
                            <w:t>Ь</w:t>
                          </w:r>
                        </w:p>
                        <w:p w:rsidR="00F106CD" w:rsidRDefault="00F106CD" w:rsidP="00F106CD">
                          <w:pPr>
                            <w:spacing w:after="0" w:line="240" w:lineRule="auto"/>
                          </w:pPr>
                          <w:r>
                            <w:t>Н</w:t>
                          </w:r>
                        </w:p>
                        <w:p w:rsidR="00F106CD" w:rsidRDefault="00F106CD" w:rsidP="00F106CD">
                          <w:pPr>
                            <w:spacing w:after="0" w:line="240" w:lineRule="auto"/>
                          </w:pPr>
                          <w:proofErr w:type="gramStart"/>
                          <w:r>
                            <w:t>Ы</w:t>
                          </w:r>
                          <w:proofErr w:type="gramEnd"/>
                        </w:p>
                        <w:p w:rsidR="00F106CD" w:rsidRDefault="00F106CD" w:rsidP="00F106CD">
                          <w:pPr>
                            <w:spacing w:after="0" w:line="240" w:lineRule="auto"/>
                          </w:pPr>
                          <w:r>
                            <w:t>Е</w:t>
                          </w:r>
                        </w:p>
                        <w:p w:rsidR="00202CB4" w:rsidRPr="00202CB4" w:rsidRDefault="00202CB4" w:rsidP="00F106CD">
                          <w:pPr>
                            <w:spacing w:after="0" w:line="240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_x0000_s1038" type="#_x0000_t32" style="position:absolute;left:6343;top:3958;width:749;height:151;flip:x" o:connectortype="straight" o:regroupid="1"/>
                  <v:shape id="_x0000_s1039" type="#_x0000_t32" style="position:absolute;left:6343;top:3958;width:749;height:1462;flip:x" o:connectortype="straight" o:regroupid="1"/>
                  <v:shape id="_x0000_s1040" type="#_x0000_t32" style="position:absolute;left:9778;top:3700;width:755;height:409" o:connectortype="straight" o:regroupid="1"/>
                  <v:rect id="_x0000_s1041" style="position:absolute;left:12494;top:4928;width:2932;height:945" o:regroupid="1" fillcolor="white [3201]" strokecolor="#9bbb59 [3206]" strokeweight="5pt">
                    <v:stroke linestyle="thickThin"/>
                    <v:shadow color="#868686"/>
                    <v:textbox>
                      <w:txbxContent>
                        <w:p w:rsidR="00202CB4" w:rsidRPr="00202CB4" w:rsidRDefault="00F106CD" w:rsidP="00F106CD">
                          <w:pPr>
                            <w:jc w:val="center"/>
                          </w:pPr>
                          <w:r>
                            <w:t>Общее собрание трудового коллектива</w:t>
                          </w:r>
                        </w:p>
                      </w:txbxContent>
                    </v:textbox>
                  </v:rect>
                  <v:rect id="_x0000_s1042" style="position:absolute;left:12494;top:3532;width:2932;height:520" o:regroupid="1" fillcolor="white [3201]" strokecolor="#9bbb59 [3206]" strokeweight="5pt">
                    <v:stroke linestyle="thickThin"/>
                    <v:shadow color="#868686"/>
                    <v:textbox>
                      <w:txbxContent>
                        <w:p w:rsidR="00202CB4" w:rsidRPr="00202CB4" w:rsidRDefault="00F106CD" w:rsidP="00F106CD">
                          <w:pPr>
                            <w:jc w:val="center"/>
                          </w:pPr>
                          <w:r>
                            <w:t>Управляющий совет</w:t>
                          </w:r>
                        </w:p>
                      </w:txbxContent>
                    </v:textbox>
                  </v:rect>
                  <v:rect id="_x0000_s1043" style="position:absolute;left:12494;top:6085;width:2932;height:913" o:regroupid="1" fillcolor="white [3201]" strokecolor="#9bbb59 [3206]" strokeweight="5pt">
                    <v:stroke linestyle="thickThin"/>
                    <v:shadow color="#868686"/>
                    <v:textbox>
                      <w:txbxContent>
                        <w:p w:rsidR="00202CB4" w:rsidRPr="00202CB4" w:rsidRDefault="00F106CD" w:rsidP="00F106CD">
                          <w:pPr>
                            <w:jc w:val="center"/>
                          </w:pPr>
                          <w:r>
                            <w:t>Педагогический совет</w:t>
                          </w:r>
                        </w:p>
                      </w:txbxContent>
                    </v:textbox>
                  </v:rect>
                  <v:rect id="_x0000_s1044" style="position:absolute;left:12494;top:7268;width:2932;height:872" o:regroupid="1" fillcolor="white [3201]" strokecolor="#9bbb59 [3206]" strokeweight="5pt">
                    <v:stroke linestyle="thickThin"/>
                    <v:shadow color="#868686"/>
                    <v:textbox>
                      <w:txbxContent>
                        <w:p w:rsidR="00202CB4" w:rsidRPr="00202CB4" w:rsidRDefault="00F106CD" w:rsidP="00F106CD">
                          <w:pPr>
                            <w:jc w:val="center"/>
                          </w:pPr>
                          <w:r>
                            <w:t>Родительский комитет</w:t>
                          </w:r>
                        </w:p>
                      </w:txbxContent>
                    </v:textbox>
                  </v:rect>
                  <v:shape id="_x0000_s1045" type="#_x0000_t32" style="position:absolute;left:11946;top:3801;width:548;height:0" o:connectortype="straight" o:regroupid="1"/>
                  <v:shape id="_x0000_s1046" type="#_x0000_t32" style="position:absolute;left:11946;top:5549;width:548;height:0" o:connectortype="straight" o:regroupid="1"/>
                  <v:shape id="_x0000_s1047" type="#_x0000_t32" style="position:absolute;left:11946;top:6516;width:548;height:0" o:connectortype="straight" o:regroupid="1"/>
                  <v:rect id="_x0000_s1082" style="position:absolute;left:12494;top:4211;width:2932;height:520" fillcolor="white [3201]" strokecolor="#9bbb59 [3206]" strokeweight="5pt">
                    <v:stroke linestyle="thickThin"/>
                    <v:shadow color="#868686"/>
                    <v:textbox>
                      <w:txbxContent>
                        <w:p w:rsidR="00E77D39" w:rsidRPr="00E77D39" w:rsidRDefault="00E77D39" w:rsidP="00E77D3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eastAsia="Times New Roman" w:cs="Times New Roman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П</w:t>
                          </w:r>
                          <w:r w:rsidRPr="00E77D39">
                            <w:rPr>
                              <w:rFonts w:eastAsia="Times New Roman" w:cs="Times New Roman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рофсоюзный комитет</w:t>
                          </w:r>
                        </w:p>
                      </w:txbxContent>
                    </v:textbox>
                  </v:rect>
                  <v:shape id="_x0000_s1083" type="#_x0000_t32" style="position:absolute;left:11964;top:4389;width:548;height:0" o:connectortype="straight"/>
                </v:group>
              </v:group>
              <v:rect id="_x0000_s1084" style="position:absolute;left:6531;top:10172;width:2686;height:963" fillcolor="#f79646 [3209]" strokecolor="#f2f2f2 [3041]" strokeweight="3pt">
                <v:shadow on="t" type="perspective" color="#974706 [1609]" opacity=".5" offset="1pt" offset2="-1pt"/>
                <v:textbox style="mso-next-textbox:#_x0000_s1084">
                  <w:txbxContent>
                    <w:p w:rsidR="00E77D39" w:rsidRPr="00E77D39" w:rsidRDefault="00E77D39" w:rsidP="00E77D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77D39">
                        <w:rPr>
                          <w:b/>
                          <w:sz w:val="24"/>
                        </w:rPr>
                        <w:t>Учащиеся и воспитанники</w:t>
                      </w:r>
                    </w:p>
                  </w:txbxContent>
                </v:textbox>
              </v:rect>
              <v:shape id="_x0000_s1085" type="#_x0000_t32" style="position:absolute;left:2549;top:9542;width:3982;height:1509" o:connectortype="straight"/>
              <v:shape id="_x0000_s1086" type="#_x0000_t32" style="position:absolute;left:4789;top:9542;width:1742;height:1141" o:connectortype="straight"/>
              <v:shape id="_x0000_s1087" type="#_x0000_t32" style="position:absolute;left:6899;top:9542;width:16;height:630" o:connectortype="straight"/>
              <v:shape id="_x0000_s1088" type="#_x0000_t32" style="position:absolute;left:8707;top:9542;width:0;height:630" o:connectortype="straight"/>
              <v:shape id="_x0000_s1089" type="#_x0000_t32" style="position:absolute;left:9217;top:9542;width:934;height:1057;flip:x" o:connectortype="straight"/>
              <v:shape id="_x0000_s1090" type="#_x0000_t32" style="position:absolute;left:9217;top:9542;width:3637;height:1509;flip:x" o:connectortype="straight"/>
            </v:group>
          </v:group>
        </w:pict>
      </w: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E77D39" w:rsidRPr="00E77D39" w:rsidRDefault="00E77D39" w:rsidP="00E77D39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b/>
          <w:caps/>
          <w:kern w:val="36"/>
          <w:sz w:val="28"/>
          <w:szCs w:val="24"/>
          <w:lang w:eastAsia="ru-RU"/>
        </w:rPr>
        <w:lastRenderedPageBreak/>
        <w:t>ОПИСАНИЕ СТРУКТУРЫ УПРАВЛЕНИЯ ШКОЛЫ</w:t>
      </w:r>
    </w:p>
    <w:p w:rsidR="00F106CD" w:rsidRPr="00E77D39" w:rsidRDefault="00F106CD" w:rsidP="00E7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77D3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Первый уровень структуры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уровень директора. Директор школы определяет совместно 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коллегиальными органами (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Управляющим советом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стратегию развития школы, представляет её интересы в государственных и общественных инстанциях.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77D3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На втором уровне структуры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функционируют традиционные субъекты управления: Управляющий совет, Педагогический совет, Родительский комитет, общее собрание трудового коллектива, профсоюзный комитет.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77D3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Третий уровень структуры управления</w:t>
      </w:r>
      <w:r w:rsidRPr="00E77D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</w:t>
      </w:r>
      <w:r w:rsidRPr="00E77D3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коллегиальный совещательный орган, в состав которого входят руководители школьных методических объединений.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77D3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Четвертый уровень организационной структуры управления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уровень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педагогов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77D3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Пятый уровень организационной структуры – уровень </w:t>
      </w:r>
      <w:proofErr w:type="gramStart"/>
      <w:r w:rsidRPr="00E77D3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обучающихся</w:t>
      </w:r>
      <w:proofErr w:type="gramEnd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соуправления</w:t>
      </w:r>
      <w:proofErr w:type="spellEnd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Непосредственное управление школой осуществляет директор, который назначается приказом </w:t>
      </w:r>
      <w:proofErr w:type="gramStart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начальника Управления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Иркутского муниципального районного образования</w:t>
      </w:r>
      <w:proofErr w:type="gramEnd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действующим трудовым законодательством. Директор несет ответственность перед государством, обществом, родителями и Учредителем за свою деятельность в соответствии с функциональными обязанностями, предусмотренными квалификационными требованиями и Уставом школы, а также за организацию работы по противопожарной безопасности и антитеррористической защищенности.</w:t>
      </w:r>
    </w:p>
    <w:p w:rsid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Формами самоуправления являются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Управляющий Совет,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Педагогический Совет,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Родительский комитет,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- Общее собрание трудового коллектива.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Педагогический совет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состоит из всех педагогических работников и действует постоянно. Заседание его созывается по мере необходимости, но не реже 1 раза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квартал.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Решения педагогического совета принимаются голосованием, являются правомочными, если на заседании присутствовало не менее 2/3 состава и за них проголосовало не менее 2/3 присутствующих. Решения являются обязательными для всех членов трудового коллектива. Педагогический совет действует в соответствии с Положением о педагогическом совете.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Родительский комитет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является органом самоуправления школы.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Родительский комитет возглавляет председатель. Родительский комитет подчиняется и подотчетен общешкольному родительскому собранию. Срок полномочий родительского комитета – 1 год. Для координации работы в состав комитета входит заместитель директора по организации внеклассной и внешкольной воспитательной работы с детьми. Деятельность родительского комитета осуществляется в соответствии с Конвенцией ООН о правах ребенка, действующего законодательства Российской Федерации в области образования, Типовым Положением об образовательном учреждении, Уставом школы, Положением о родительском комитете.  Решения родительского комитета являются рекомендательными. Родительский комитет координирует деятельность классных родительских комитетов.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Управляющий совет 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это коллегиальный орган, реализующий установленные законодательством принципы самоуправления в управлении школой.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Управляющий совет состоит из </w:t>
      </w:r>
      <w:proofErr w:type="gramStart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избранных, кооптированных и назначенных членов и имеет</w:t>
      </w:r>
      <w:proofErr w:type="gramEnd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управленческие полномочия по решению ряда важных вопросов функционирования и развития, определенные Уставом школы.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Управляющий совет по представлению педагогического совета: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согласовывает программу развития;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вносит изменения и дополнения в Устав с последующим представлением Учредителю для утверждения и регистрации;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содействует привлечению внебюджетных сре</w:t>
      </w:r>
      <w:proofErr w:type="gramStart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обеспечения деятельности и развития школы, определяет направления и порядок их расходования;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согласовывает выбор учебников из числа рекомендованных (допущенных) Министерством образования и науки Российской Федерации по представлению педагогического совета.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принимает решение об исключении обучающегося из школы (решение об исключении детей-сирот и детей, оставшихся без попечения родителей (законных представителей) принимается с согласия органов опеки и попечительства);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осуществляет </w:t>
      </w:r>
      <w:proofErr w:type="gramStart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соблюдением здоровых и безопасных условий обучения и воспитания;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ходатайствует, при наличии оснований, перед директором о расторжении трудового договора с педагогическими работниками и работниками из числа административного персонала;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ходатайствует, при наличии оснований, перед Учредителем о награждении, премировании, о других поощрениях директора, а также о принятии к нему мер дисциплинарного воздействия, о расторжении с ним трудового договора;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участвует в разработке и согласовывает локальные акты, устанавливающие виды, размеры, условия и порядок произведения выплат стимулирующего характера работникам, показатели и критерии оценки качества и результативности труда работников;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участвует в оценке качества и результативности труда работников, распределении выплат стимулирующего характера работникам и согласовывает их распределение в порядке, устанавливаемом локальными актами;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участвует в подготовке и утверждает публичный (ежегодный) доклад (публичный доклад подписывается совместно председателем Управляющего совета и руководителем общеобразовательного учреждения).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Трудовой коллектив составляют все граждане, участвующие своим трудом в его деятельности на основе трудового договора. Полномочия трудового коллектива осуществляет общее собрание.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Общее собрание трудового коллектива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созывается совместно с профсоюзным комитетом и администрацией Учреждения либо профсоюзным комитетом или администрацией самостоятельно.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Общее собрание: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рассматривает и принимает Устав школы, изменения и дополнения, вносимые в него;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избирает Совет школы, его председателя и определяет срок их полномочий.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Собрание считается правомочным, если в нём участвует более половины общего числа членов коллектива.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Решения общего собрания трудового коллектива принимаются открытым голосованием большинством голосов членов коллектива.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Общее собрание трудового коллектива созывается по мере необходимости, один или два раза в год.</w:t>
      </w:r>
    </w:p>
    <w:p w:rsidR="00E77D39" w:rsidRPr="00E77D39" w:rsidRDefault="00E77D39" w:rsidP="00E77D39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  <w:t>Первичная профсоюзная организация</w:t>
      </w:r>
      <w:proofErr w:type="gramStart"/>
      <w:r w:rsidRPr="00E77D3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77D3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своей деятельности руководствуется Уставом Профсоюза, Законом РФ "О профессиональных союзах, их правах и гарантиях деятельности",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 </w:t>
      </w:r>
    </w:p>
    <w:p w:rsidR="00E77D39" w:rsidRPr="00E77D39" w:rsidRDefault="00E77D39" w:rsidP="00E77D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Функциональные обязанности первичной профсоюзной организации:  проведение инструктажа для вновь </w:t>
      </w:r>
      <w:proofErr w:type="gramStart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инструктажа на рабочем месте, совместная работа с администрацией школы по ознакомлению работающих с правилами техники безопасности.</w:t>
      </w:r>
    </w:p>
    <w:p w:rsidR="00E77D39" w:rsidRPr="00E77D39" w:rsidRDefault="00E77D39" w:rsidP="00E77D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Первичная профсоюзная организация контролирует соблюдение законодательства о продолжительности рабочего дня, соответствия рабочих мест правилам техники безопасности, осуществляет </w:t>
      </w:r>
      <w:proofErr w:type="gramStart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выполнением соглашений по охране труда, обязательств по коллектив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ному договору.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E77D39" w:rsidRPr="00E77D39" w:rsidRDefault="00E77D39" w:rsidP="00E77D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Методический совет</w:t>
      </w: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создан в целях координации деятельности всех структурных подразделений методической службы. Методический совет является консультативным органом по вопросам организации методической работы.</w:t>
      </w:r>
    </w:p>
    <w:p w:rsidR="00E77D39" w:rsidRPr="00E77D39" w:rsidRDefault="00E77D39" w:rsidP="00E77D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Методический совет создан для решения следующих задач:</w:t>
      </w:r>
    </w:p>
    <w:p w:rsidR="00E77D39" w:rsidRPr="00E77D39" w:rsidRDefault="00E77D39" w:rsidP="00E77D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координация деятельности методических объединений;</w:t>
      </w:r>
    </w:p>
    <w:p w:rsidR="00E77D39" w:rsidRPr="00E77D39" w:rsidRDefault="00E77D39" w:rsidP="00E77D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разработка основных направлений методической работы образовательного учреждения;</w:t>
      </w:r>
    </w:p>
    <w:p w:rsidR="00E77D39" w:rsidRPr="00E77D39" w:rsidRDefault="00E77D39" w:rsidP="00E77D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методического сопровождения учебных программ, разработка учебных, научно-методических, дидактических материалов;</w:t>
      </w:r>
    </w:p>
    <w:p w:rsidR="00E77D39" w:rsidRPr="00E77D39" w:rsidRDefault="00E77D39" w:rsidP="00E77D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организация инновационной, проектно-исследовательской деятельности;</w:t>
      </w:r>
    </w:p>
    <w:p w:rsidR="00E77D39" w:rsidRPr="00E77D39" w:rsidRDefault="00E77D39" w:rsidP="00E77D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консультирования педагогических работников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</w:r>
    </w:p>
    <w:p w:rsidR="00E77D39" w:rsidRPr="00E77D39" w:rsidRDefault="00E77D39" w:rsidP="00E77D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разработка мероприятий  по обобщению и распространению педагогического опыта;</w:t>
      </w:r>
    </w:p>
    <w:p w:rsidR="00E77D39" w:rsidRPr="00E77D39" w:rsidRDefault="00E77D39" w:rsidP="00E77D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профессиональное становление молодых учителей;</w:t>
      </w:r>
    </w:p>
    <w:p w:rsidR="00E77D39" w:rsidRPr="00E77D39" w:rsidRDefault="00E77D39" w:rsidP="00E77D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взаимодействия с другими образовательными учреждениями;</w:t>
      </w:r>
    </w:p>
    <w:p w:rsidR="00E77D39" w:rsidRPr="00E77D39" w:rsidRDefault="00E77D39" w:rsidP="00E77D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внедрение в учебный процесс современных педагогических технологий.</w:t>
      </w:r>
    </w:p>
    <w:p w:rsidR="00E77D39" w:rsidRPr="00E77D39" w:rsidRDefault="00E77D39" w:rsidP="00E77D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учитель состоит в методическом объединении.</w:t>
      </w:r>
    </w:p>
    <w:p w:rsidR="00E77D39" w:rsidRPr="00E77D39" w:rsidRDefault="00E77D39" w:rsidP="00E7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6CD" w:rsidRPr="00E77D39" w:rsidRDefault="00F106CD" w:rsidP="00E77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6CD" w:rsidRDefault="00F106CD" w:rsidP="00E77D39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p w:rsidR="00F106CD" w:rsidRPr="00F106CD" w:rsidRDefault="00F106CD" w:rsidP="00986FDF">
      <w:pPr>
        <w:jc w:val="center"/>
        <w:rPr>
          <w:rFonts w:ascii="Times New Roman" w:hAnsi="Times New Roman" w:cs="Times New Roman"/>
          <w:b/>
          <w:sz w:val="40"/>
        </w:rPr>
      </w:pPr>
    </w:p>
    <w:sectPr w:rsidR="00F106CD" w:rsidRPr="00F106CD" w:rsidSect="00656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CA7"/>
    <w:multiLevelType w:val="hybridMultilevel"/>
    <w:tmpl w:val="F0B296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FDF"/>
    <w:rsid w:val="000046B0"/>
    <w:rsid w:val="00202CB4"/>
    <w:rsid w:val="005B3DCF"/>
    <w:rsid w:val="00656E99"/>
    <w:rsid w:val="00986FDF"/>
    <w:rsid w:val="00B71128"/>
    <w:rsid w:val="00E77D39"/>
    <w:rsid w:val="00E858A3"/>
    <w:rsid w:val="00F106CD"/>
    <w:rsid w:val="00F7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3" type="connector" idref="#_x0000_s1032"/>
        <o:r id="V:Rule5" type="connector" idref="#_x0000_s1033"/>
        <o:r id="V:Rule7" type="connector" idref="#_x0000_s1038"/>
        <o:r id="V:Rule9" type="connector" idref="#_x0000_s1039"/>
        <o:r id="V:Rule11" type="connector" idref="#_x0000_s1040"/>
        <o:r id="V:Rule13" type="connector" idref="#_x0000_s1045"/>
        <o:r id="V:Rule15" type="connector" idref="#_x0000_s1046"/>
        <o:r id="V:Rule16" type="connector" idref="#_x0000_s1047"/>
        <o:r id="V:Rule17" type="connector" idref="#_x0000_s1048"/>
        <o:r id="V:Rule19" type="connector" idref="#_x0000_s1052"/>
        <o:r id="V:Rule21" type="connector" idref="#_x0000_s1053"/>
        <o:r id="V:Rule25" type="connector" idref="#_x0000_s1057"/>
        <o:r id="V:Rule26" type="connector" idref="#_x0000_s1060"/>
        <o:r id="V:Rule28" type="connector" idref="#_x0000_s1063"/>
        <o:r id="V:Rule29" type="connector" idref="#_x0000_s1064"/>
        <o:r id="V:Rule31" type="connector" idref="#_x0000_s1076"/>
        <o:r id="V:Rule33" type="connector" idref="#_x0000_s1077"/>
        <o:r id="V:Rule35" type="connector" idref="#_x0000_s1078"/>
        <o:r id="V:Rule37" type="connector" idref="#_x0000_s1079"/>
        <o:r id="V:Rule39" type="connector" idref="#_x0000_s1080"/>
        <o:r id="V:Rule41" type="connector" idref="#_x0000_s1081"/>
        <o:r id="V:Rule42" type="connector" idref="#_x0000_s1083"/>
        <o:r id="V:Rule44" type="connector" idref="#_x0000_s1085"/>
        <o:r id="V:Rule46" type="connector" idref="#_x0000_s1086"/>
        <o:r id="V:Rule48" type="connector" idref="#_x0000_s1087"/>
        <o:r id="V:Rule50" type="connector" idref="#_x0000_s1088"/>
        <o:r id="V:Rule52" type="connector" idref="#_x0000_s1089"/>
        <o:r id="V:Rule54" type="connector" idref="#_x0000_s109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B0"/>
  </w:style>
  <w:style w:type="paragraph" w:styleId="1">
    <w:name w:val="heading 1"/>
    <w:basedOn w:val="a"/>
    <w:link w:val="10"/>
    <w:uiPriority w:val="9"/>
    <w:qFormat/>
    <w:rsid w:val="00E77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2C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7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4F24-D2EF-4E30-90C3-1D71D67C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2018-02-09T15:21:00Z</dcterms:created>
  <dcterms:modified xsi:type="dcterms:W3CDTF">2018-02-09T16:16:00Z</dcterms:modified>
</cp:coreProperties>
</file>